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5339A" w14:textId="7A4F4BD2" w:rsidR="00FA283F" w:rsidRPr="00295D9E" w:rsidRDefault="00295D9E" w:rsidP="00295D9E">
      <w:pPr>
        <w:jc w:val="center"/>
      </w:pPr>
      <w:r w:rsidRPr="00295D9E">
        <w:t>Календарно-тематичне планування курсу</w:t>
      </w:r>
      <w:r w:rsidRPr="00295D9E">
        <w:t xml:space="preserve"> </w:t>
      </w:r>
      <w:r w:rsidRPr="00295D9E">
        <w:t xml:space="preserve">«Історія України. Всесвітня історія», 6 клас </w:t>
      </w:r>
      <w:r w:rsidRPr="00295D9E">
        <w:t xml:space="preserve"> </w:t>
      </w:r>
      <w:r w:rsidRPr="00295D9E">
        <w:t xml:space="preserve">за підручником Олександра </w:t>
      </w:r>
      <w:proofErr w:type="spellStart"/>
      <w:r w:rsidRPr="00295D9E">
        <w:t>Бандровського</w:t>
      </w:r>
      <w:proofErr w:type="spellEnd"/>
      <w:r w:rsidRPr="00295D9E">
        <w:t xml:space="preserve">, </w:t>
      </w:r>
      <w:r w:rsidRPr="00295D9E">
        <w:t xml:space="preserve"> </w:t>
      </w:r>
      <w:r w:rsidRPr="00295D9E">
        <w:t>Віталія Власова, Оксани Данилевської</w:t>
      </w:r>
      <w:r w:rsidRPr="00295D9E">
        <w:t xml:space="preserve"> </w:t>
      </w:r>
      <w:r w:rsidRPr="00295D9E">
        <w:t>(Київ: Генеза, 2023)</w:t>
      </w:r>
    </w:p>
    <w:p w14:paraId="3E367E72" w14:textId="77777777" w:rsidR="00295D9E" w:rsidRPr="00295D9E" w:rsidRDefault="00295D9E" w:rsidP="00295D9E">
      <w:pPr>
        <w:jc w:val="center"/>
      </w:pPr>
    </w:p>
    <w:tbl>
      <w:tblPr>
        <w:tblStyle w:val="a3"/>
        <w:tblW w:w="9634" w:type="dxa"/>
        <w:tblInd w:w="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958"/>
        <w:gridCol w:w="1232"/>
        <w:gridCol w:w="4924"/>
        <w:gridCol w:w="2520"/>
      </w:tblGrid>
      <w:tr w:rsidR="00295D9E" w:rsidRPr="00295D9E" w14:paraId="7C48EEA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B9F9234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 xml:space="preserve">№  </w:t>
            </w:r>
          </w:p>
          <w:p w14:paraId="63B8BC3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119766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8E020E4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Тема уроку</w:t>
            </w:r>
          </w:p>
          <w:p w14:paraId="195A8BA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  <w:shd w:val="clear" w:color="auto" w:fill="DEEAF6" w:themeFill="accent5" w:themeFillTint="33"/>
            <w:hideMark/>
          </w:tcPr>
          <w:p w14:paraId="41ABF0F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b/>
                <w:sz w:val="24"/>
                <w:szCs w:val="24"/>
                <w:lang w:val="uk-UA"/>
              </w:rPr>
              <w:t>Примітка</w:t>
            </w:r>
          </w:p>
        </w:tc>
      </w:tr>
      <w:tr w:rsidR="00295D9E" w:rsidRPr="00295D9E" w14:paraId="189C8E36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4F8673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b/>
                <w:lang w:val="uk-UA"/>
              </w:rPr>
              <w:t>І семестр</w:t>
            </w:r>
          </w:p>
        </w:tc>
      </w:tr>
      <w:tr w:rsidR="00295D9E" w:rsidRPr="00295D9E" w14:paraId="63C92D23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4908704E" w14:textId="77777777" w:rsidR="00295D9E" w:rsidRPr="00295D9E" w:rsidRDefault="00295D9E" w:rsidP="00295D9E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>Вступ</w:t>
            </w:r>
          </w:p>
        </w:tc>
      </w:tr>
      <w:tr w:rsidR="00295D9E" w:rsidRPr="00295D9E" w14:paraId="477462F2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788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A3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0332" w14:textId="77777777" w:rsidR="00295D9E" w:rsidRPr="00295D9E" w:rsidRDefault="00295D9E" w:rsidP="00295D9E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Історія стародавнього світу: хронологічні межі, лічба часу, історичні джерела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0D2863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693E4D7A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5704ABC3" w14:textId="77777777" w:rsidR="00295D9E" w:rsidRPr="00295D9E" w:rsidRDefault="00295D9E" w:rsidP="00295D9E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 xml:space="preserve">Розділ 1. </w:t>
            </w:r>
            <w:r w:rsidRPr="00295D9E">
              <w:rPr>
                <w:rFonts w:cs="Times New Roman"/>
                <w:b/>
                <w:color w:val="0070C0"/>
                <w:szCs w:val="28"/>
                <w:lang w:val="uk-UA"/>
              </w:rPr>
              <w:t>Життя людей у первісні часи</w:t>
            </w:r>
          </w:p>
        </w:tc>
      </w:tr>
      <w:tr w:rsidR="00295D9E" w:rsidRPr="00295D9E" w14:paraId="56E2B161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21E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79E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5F39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Поява і розселення людини на Землі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9EFFDA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4107D27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BB8A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8D2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D9D9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Життя та заняття найдавніших людей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97F3B04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0988632F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A43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51D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2449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Життя людини на теренах України за первісної доби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41EB811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2EE1F04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B0F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5BC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F641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Виникнення землеробства та скотарства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3A3D2F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3A3EF986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A34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99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60AA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Перші землероби та скотарі України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57F286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66948B2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634C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1760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A3A1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Форми організації первісних спільнот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57C249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2E7152F9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FA6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FC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BB2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Первісна культура та релігійні вірування за найдавніших часів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CC4A16B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4E66CA6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F0C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BF5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07B0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Проєкт з теми «Життя людей у первісні часи»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356A78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6CF43370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A6C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C6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EC40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7AA57B9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424D5893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6F664AB8" w14:textId="77777777" w:rsidR="00295D9E" w:rsidRPr="00295D9E" w:rsidRDefault="00295D9E" w:rsidP="00295D9E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 xml:space="preserve">Розділ 2. </w:t>
            </w:r>
            <w:r w:rsidRPr="00295D9E">
              <w:rPr>
                <w:rFonts w:cs="Times New Roman"/>
                <w:b/>
                <w:color w:val="0070C0"/>
                <w:szCs w:val="28"/>
                <w:lang w:val="uk-UA"/>
              </w:rPr>
              <w:t>Цивілізації Давнього Сходу</w:t>
            </w:r>
          </w:p>
        </w:tc>
      </w:tr>
      <w:tr w:rsidR="00295D9E" w:rsidRPr="00295D9E" w14:paraId="4A0687E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D04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0B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1A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Цивілізаційні центри Давнього Сходу в часі та просторі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FB5518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72E7F2D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88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CF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EA3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Землеробські цивілізації Давнього Сходу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E78FF54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31E946DB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D3DC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69C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BC61" w14:textId="77777777" w:rsidR="00295D9E" w:rsidRPr="00295D9E" w:rsidRDefault="00295D9E" w:rsidP="00295D9E">
            <w:pPr>
              <w:rPr>
                <w:sz w:val="24"/>
                <w:szCs w:val="24"/>
                <w:highlight w:val="cyan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Держава і суспільство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3C89AD9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5E2DB77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191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03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2465" w14:textId="77777777" w:rsidR="00295D9E" w:rsidRPr="00295D9E" w:rsidRDefault="00295D9E" w:rsidP="00295D9E">
            <w:pPr>
              <w:jc w:val="both"/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Родина, освіта і виховання в державах Давнього Сходу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67629C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17C2199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54D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29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091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Міфологія та релігійні уявлення в державах Давнього Сходу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FDB3661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2C3AC9AA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23C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2B91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271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Культурні надбання Давнього Сходу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EB1F61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0C6A0201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5B8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D23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33BE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Проєкт з теми «Цивілізації Давнього Сходу»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5D4B67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4C2E9613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880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453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00F4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81296C4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62D4639E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2402B93" w14:textId="77777777" w:rsidR="00295D9E" w:rsidRPr="00295D9E" w:rsidRDefault="00295D9E" w:rsidP="00295D9E">
            <w:pPr>
              <w:rPr>
                <w:b/>
                <w:lang w:val="uk-UA"/>
              </w:rPr>
            </w:pPr>
            <w:r w:rsidRPr="00295D9E">
              <w:rPr>
                <w:b/>
                <w:color w:val="0070C0"/>
                <w:lang w:val="uk-UA"/>
              </w:rPr>
              <w:t>Розділ 3. Давня Греція та її сусіди</w:t>
            </w:r>
          </w:p>
        </w:tc>
      </w:tr>
      <w:tr w:rsidR="00295D9E" w:rsidRPr="00295D9E" w14:paraId="5A08132B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8D9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0152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7F5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Наукові дослідження </w:t>
            </w:r>
          </w:p>
          <w:p w14:paraId="6228945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давньогрецької цивілізації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9D0603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295D9E" w:rsidRPr="00295D9E" w14:paraId="10B67792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35C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24DA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7CB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Природа та населення Давньої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C1E47D4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1AEC9CA2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D09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0AD1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B9F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proofErr w:type="spellStart"/>
            <w:r w:rsidRPr="00295D9E">
              <w:rPr>
                <w:sz w:val="24"/>
                <w:szCs w:val="24"/>
                <w:lang w:val="uk-UA"/>
              </w:rPr>
              <w:t>Мінойська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цивілізація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7B1CC05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4E1EAF1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AAE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0E4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642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Ахейська Греція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BD24E9C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076D6B7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8E9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5DF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2C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Давньогрецький поліс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0F08D66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7AD2908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16F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DF0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194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Велика грецька колонізація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A647467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523D14DF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31E2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203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311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Становлення Афінської держави. Реформи Солона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023388C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527A6E36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89D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432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529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Розквіт афінської демократії. «Золота доба»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Перікла</w:t>
            </w:r>
            <w:proofErr w:type="spellEnd"/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D564AA4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6CD1799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F86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E7F3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240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Давня Спарта – олігархічна держава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B3CF6B5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68157BD1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94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358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376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Підкорення Греції Македонією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34BA568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202E0B3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67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F30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104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Держава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Александра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Македонського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5198C73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75560E4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1FD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5E89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90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Елліністичні держави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FACDAE4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7742D31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58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lastRenderedPageBreak/>
              <w:t>31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C52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78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836BECE" w14:textId="77777777" w:rsidR="00295D9E" w:rsidRPr="00295D9E" w:rsidRDefault="00295D9E" w:rsidP="00295D9E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295D9E" w:rsidRPr="00295D9E" w14:paraId="5E4D537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113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42FA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474A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Підсумкове оцінювання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938ACE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F666611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57889FC6" w14:textId="77777777" w:rsidR="00295D9E" w:rsidRPr="00295D9E" w:rsidRDefault="00295D9E" w:rsidP="00295D9E">
            <w:pPr>
              <w:rPr>
                <w:szCs w:val="28"/>
                <w:lang w:val="uk-UA"/>
              </w:rPr>
            </w:pPr>
            <w:r w:rsidRPr="00295D9E">
              <w:rPr>
                <w:b/>
                <w:lang w:val="uk-UA"/>
              </w:rPr>
              <w:t>ІІ семестр</w:t>
            </w:r>
          </w:p>
        </w:tc>
      </w:tr>
      <w:tr w:rsidR="00295D9E" w:rsidRPr="00295D9E" w14:paraId="6B942FF3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6CA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DBC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0EB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Військова справа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CE5EBD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63743A5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06F9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16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1B6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Греко-перські війни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DFFA54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4CF8360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A8C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4C62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475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Родина, виховання та повсякденне життя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D9D775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1BFDDED0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447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9A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677C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Давньогрецька міфологія та релігія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0E6A96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72A855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97D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21D9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365C" w14:textId="77777777" w:rsidR="00295D9E" w:rsidRPr="00295D9E" w:rsidRDefault="00295D9E" w:rsidP="00295D9E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Олімпійські ігри. Наука в Давній Греції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BF0278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583E8A61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10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444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599" w14:textId="77777777" w:rsidR="00295D9E" w:rsidRPr="00295D9E" w:rsidRDefault="00295D9E" w:rsidP="00295D9E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 xml:space="preserve">Мистецтво архітектури та скульптури в Давній Греції 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9CEA93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878BD3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9E8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5F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708D" w14:textId="77777777" w:rsidR="00295D9E" w:rsidRPr="00295D9E" w:rsidRDefault="00295D9E" w:rsidP="00295D9E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bCs/>
                <w:sz w:val="24"/>
                <w:szCs w:val="24"/>
                <w:lang w:val="uk-UA"/>
              </w:rPr>
              <w:t>Література та театр у Давній Греції. Історичне значення давньогрецької культури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28EB9C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A581DFD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9EE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8B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9B49" w14:textId="77777777" w:rsidR="00295D9E" w:rsidRPr="00295D9E" w:rsidRDefault="00295D9E" w:rsidP="00295D9E">
            <w:pPr>
              <w:jc w:val="both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bCs/>
                <w:sz w:val="24"/>
                <w:szCs w:val="24"/>
                <w:lang w:val="uk-UA"/>
              </w:rPr>
              <w:t>Кіммерія та Скіфія. Сармати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ADC23D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0C1437BA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4AC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6C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CE77" w14:textId="77777777" w:rsidR="00295D9E" w:rsidRPr="00295D9E" w:rsidRDefault="00295D9E" w:rsidP="00295D9E">
            <w:pPr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Проєкт з теми «Давня Греція та її сусіди»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E33962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3D1AA1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A11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32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0086" w14:textId="77777777" w:rsidR="00295D9E" w:rsidRPr="00295D9E" w:rsidRDefault="00295D9E" w:rsidP="00295D9E">
            <w:pPr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816F56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1C095E99" w14:textId="77777777" w:rsidTr="00041E92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14:paraId="3D771264" w14:textId="77777777" w:rsidR="00295D9E" w:rsidRPr="00295D9E" w:rsidRDefault="00295D9E" w:rsidP="00295D9E">
            <w:pPr>
              <w:rPr>
                <w:szCs w:val="28"/>
                <w:lang w:val="uk-UA"/>
              </w:rPr>
            </w:pPr>
            <w:r w:rsidRPr="00295D9E">
              <w:rPr>
                <w:b/>
                <w:lang w:val="uk-UA"/>
              </w:rPr>
              <w:t>Розділ 4. Давній Рим та його сусіди</w:t>
            </w:r>
          </w:p>
        </w:tc>
      </w:tr>
      <w:tr w:rsidR="00295D9E" w:rsidRPr="00295D9E" w14:paraId="0C8013C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60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DE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202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Природа і населення Апеннінського півострова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15B740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6216405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993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268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ADB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Давній Рим у часі та просторі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3DD0BB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C3B25C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4EE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D31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73F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Римська республіка V – середини ІІІ ст. до н. е.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725B26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528BA3B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2F9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933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47AC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Військова справа та завойовницькі війни в Давньому Римі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0046F2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0EB63B4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307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690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A4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 xml:space="preserve">Диктатура </w:t>
            </w:r>
            <w:proofErr w:type="spellStart"/>
            <w:r w:rsidRPr="00295D9E">
              <w:rPr>
                <w:sz w:val="24"/>
                <w:szCs w:val="24"/>
                <w:lang w:val="uk-UA"/>
              </w:rPr>
              <w:t>Гая</w:t>
            </w:r>
            <w:proofErr w:type="spellEnd"/>
            <w:r w:rsidRPr="00295D9E">
              <w:rPr>
                <w:sz w:val="24"/>
                <w:szCs w:val="24"/>
                <w:lang w:val="uk-UA"/>
              </w:rPr>
              <w:t xml:space="preserve"> Юлія Цезаря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20D9912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04C8543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EB3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5D13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7A8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Створення Римської імперії. Правління Октавіана Августа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7C3096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163963BE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5B2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55F7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5BA4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Організація влади в Давньому Римі: від республіки до імперії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678E01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0CEA5CC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28E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DD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B48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Людина в правовій та політичній системі Давнього Риму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F647BB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21792C7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A3C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8ADF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395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Родина та освіта в Давньому Римі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0E9B95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6BFA6DF0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42A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C91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2D0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Традиції повсякденного життя в давньоримському суспільстві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E4B5B4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3CF61F11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FA5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5F5E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7C5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Культура Давнього Риму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0D6D80E2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091F62D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952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1265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97FE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6BE2A2F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4CC89096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1BA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A08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F9C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Римська імперія в ІІІ–IV ст.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1C7B99D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51245928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A40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312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AD0C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Релігія в Давньому Римі: від язичництва до християнства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A4B987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002681C4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42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D718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6EF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Виникнення християнства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9B6AD6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36C6C905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E4AA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2AE6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72F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Початок Великого переселення народів та падіння Західної Римської імперії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24ADB35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11EDB28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8ED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7EA3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F21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Давні слов’яни на теренах України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0F2E95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666BD4A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A04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EA8A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82EF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Господарське життя та духовний світ слов’ян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875B349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707D70F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0267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D4C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FB53" w14:textId="77777777" w:rsidR="00295D9E" w:rsidRPr="00295D9E" w:rsidRDefault="00295D9E" w:rsidP="00295D9E">
            <w:pPr>
              <w:rPr>
                <w:i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Проєкт з теми «Давній Рим і його сусіди»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3CBB430B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C5E886B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580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EED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8AD3" w14:textId="77777777" w:rsidR="00295D9E" w:rsidRPr="00295D9E" w:rsidRDefault="00295D9E" w:rsidP="00295D9E">
            <w:pPr>
              <w:spacing w:line="276" w:lineRule="auto"/>
              <w:jc w:val="both"/>
              <w:rPr>
                <w:rFonts w:cs="Times New Roman"/>
                <w:i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i/>
                <w:sz w:val="24"/>
                <w:szCs w:val="24"/>
                <w:lang w:val="uk-UA"/>
              </w:rPr>
              <w:t>Узагальнення і тематичний контроль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35198C4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3F82DB67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5C51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7B8D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87D2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Узагальнення до курсу «Історія України. Всесвітня історія». Внесок цивілізацій стародавнього світу в історію людства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485D5496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77835EDB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E140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1E22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B593" w14:textId="77777777" w:rsidR="00295D9E" w:rsidRPr="00295D9E" w:rsidRDefault="00295D9E" w:rsidP="00295D9E">
            <w:pPr>
              <w:autoSpaceDE w:val="0"/>
              <w:autoSpaceDN w:val="0"/>
              <w:adjustRightInd w:val="0"/>
              <w:spacing w:after="200"/>
              <w:ind w:hanging="3"/>
              <w:rPr>
                <w:rFonts w:cs="Times New Roman"/>
                <w:sz w:val="24"/>
                <w:szCs w:val="24"/>
                <w:lang w:val="uk-UA"/>
              </w:rPr>
            </w:pPr>
            <w:r w:rsidRPr="00295D9E">
              <w:rPr>
                <w:rFonts w:cs="Times New Roman"/>
                <w:sz w:val="24"/>
                <w:szCs w:val="24"/>
                <w:lang w:val="uk-UA"/>
              </w:rPr>
              <w:t>Історія України як складова світової історії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5C139D38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  <w:tr w:rsidR="00295D9E" w:rsidRPr="00295D9E" w14:paraId="1FF0965C" w14:textId="77777777" w:rsidTr="00041E92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EE2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  <w:r w:rsidRPr="00295D9E">
              <w:rPr>
                <w:sz w:val="24"/>
                <w:szCs w:val="24"/>
                <w:lang w:val="uk-UA"/>
              </w:rPr>
              <w:t>65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D960" w14:textId="77777777" w:rsidR="00295D9E" w:rsidRPr="00295D9E" w:rsidRDefault="00295D9E" w:rsidP="00295D9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756" w14:textId="77777777" w:rsidR="00295D9E" w:rsidRPr="00295D9E" w:rsidRDefault="00295D9E" w:rsidP="00295D9E">
            <w:pPr>
              <w:rPr>
                <w:i/>
                <w:iCs/>
                <w:sz w:val="24"/>
                <w:szCs w:val="24"/>
                <w:lang w:val="uk-UA"/>
              </w:rPr>
            </w:pPr>
            <w:r w:rsidRPr="00295D9E">
              <w:rPr>
                <w:i/>
                <w:sz w:val="24"/>
                <w:szCs w:val="24"/>
                <w:lang w:val="uk-UA"/>
              </w:rPr>
              <w:t>Підсумкове оцінювання</w:t>
            </w:r>
          </w:p>
        </w:tc>
        <w:tc>
          <w:tcPr>
            <w:tcW w:w="2520" w:type="dxa"/>
            <w:tcBorders>
              <w:top w:val="single" w:sz="4" w:space="0" w:color="0070C0"/>
              <w:left w:val="single" w:sz="4" w:space="0" w:color="auto"/>
              <w:bottom w:val="single" w:sz="4" w:space="0" w:color="0070C0"/>
              <w:right w:val="single" w:sz="4" w:space="0" w:color="0070C0"/>
            </w:tcBorders>
          </w:tcPr>
          <w:p w14:paraId="749C0173" w14:textId="77777777" w:rsidR="00295D9E" w:rsidRPr="00295D9E" w:rsidRDefault="00295D9E" w:rsidP="00295D9E">
            <w:pPr>
              <w:rPr>
                <w:sz w:val="24"/>
                <w:szCs w:val="24"/>
                <w:lang w:val="uk-UA"/>
              </w:rPr>
            </w:pPr>
          </w:p>
        </w:tc>
      </w:tr>
    </w:tbl>
    <w:p w14:paraId="48779AA3" w14:textId="77777777" w:rsidR="00295D9E" w:rsidRPr="00295D9E" w:rsidRDefault="00295D9E" w:rsidP="00295D9E"/>
    <w:sectPr w:rsidR="00295D9E" w:rsidRPr="00295D9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9E"/>
    <w:rsid w:val="00295D9E"/>
    <w:rsid w:val="009D2300"/>
    <w:rsid w:val="00FA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689C"/>
  <w15:chartTrackingRefBased/>
  <w15:docId w15:val="{13A50FD4-48BC-482A-86C6-88C7F044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kern w:val="2"/>
        <w:sz w:val="28"/>
        <w:szCs w:val="22"/>
        <w:lang w:val="uk-UA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5D9E"/>
    <w:pPr>
      <w:spacing w:line="240" w:lineRule="auto"/>
      <w:jc w:val="center"/>
    </w:pPr>
    <w:rPr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2214</Words>
  <Characters>1262</Characters>
  <Application>Microsoft Office Word</Application>
  <DocSecurity>0</DocSecurity>
  <Lines>10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1</cp:revision>
  <dcterms:created xsi:type="dcterms:W3CDTF">2023-07-15T10:36:00Z</dcterms:created>
  <dcterms:modified xsi:type="dcterms:W3CDTF">2023-07-15T10:38:00Z</dcterms:modified>
</cp:coreProperties>
</file>